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27" w:rsidRPr="00156EF8" w:rsidRDefault="00772427" w:rsidP="00772427">
      <w:pPr>
        <w:jc w:val="center"/>
        <w:rPr>
          <w:rFonts w:ascii="Cambria" w:hAnsi="Cambria"/>
          <w:sz w:val="24"/>
          <w:szCs w:val="24"/>
        </w:rPr>
      </w:pPr>
      <w:r w:rsidRPr="00156EF8">
        <w:rPr>
          <w:rFonts w:ascii="Cambria" w:hAnsi="Cambria"/>
          <w:sz w:val="24"/>
          <w:szCs w:val="24"/>
        </w:rPr>
        <w:t>ГБ</w:t>
      </w:r>
      <w:r>
        <w:rPr>
          <w:rFonts w:ascii="Cambria" w:hAnsi="Cambria"/>
          <w:sz w:val="24"/>
          <w:szCs w:val="24"/>
        </w:rPr>
        <w:t>П</w:t>
      </w:r>
      <w:r w:rsidRPr="00156EF8">
        <w:rPr>
          <w:rFonts w:ascii="Cambria" w:hAnsi="Cambria"/>
          <w:sz w:val="24"/>
          <w:szCs w:val="24"/>
        </w:rPr>
        <w:t>ОУ «Сосновский агропромышленный техникум»</w:t>
      </w:r>
    </w:p>
    <w:p w:rsidR="00772427" w:rsidRPr="00156EF8" w:rsidRDefault="00772427" w:rsidP="00772427">
      <w:pPr>
        <w:spacing w:after="0"/>
        <w:jc w:val="right"/>
        <w:rPr>
          <w:rFonts w:ascii="Cambria" w:hAnsi="Cambria"/>
          <w:sz w:val="24"/>
          <w:szCs w:val="24"/>
        </w:rPr>
      </w:pPr>
      <w:r w:rsidRPr="00156EF8">
        <w:rPr>
          <w:rFonts w:ascii="Cambria" w:hAnsi="Cambria"/>
          <w:sz w:val="24"/>
          <w:szCs w:val="24"/>
        </w:rPr>
        <w:t>Утверждаю</w:t>
      </w:r>
    </w:p>
    <w:p w:rsidR="00772427" w:rsidRPr="00156EF8" w:rsidRDefault="00772427" w:rsidP="00772427">
      <w:pPr>
        <w:spacing w:after="0"/>
        <w:jc w:val="right"/>
        <w:rPr>
          <w:rFonts w:ascii="Cambria" w:hAnsi="Cambria"/>
          <w:sz w:val="24"/>
          <w:szCs w:val="24"/>
        </w:rPr>
      </w:pPr>
      <w:r w:rsidRPr="00156EF8">
        <w:rPr>
          <w:rFonts w:ascii="Cambria" w:hAnsi="Cambria"/>
          <w:sz w:val="24"/>
          <w:szCs w:val="24"/>
        </w:rPr>
        <w:t>Зам директора по УПР</w:t>
      </w:r>
    </w:p>
    <w:p w:rsidR="00772427" w:rsidRPr="00156EF8" w:rsidRDefault="00772427" w:rsidP="00772427">
      <w:pPr>
        <w:spacing w:after="0"/>
        <w:jc w:val="right"/>
        <w:rPr>
          <w:rFonts w:ascii="Cambria" w:hAnsi="Cambria"/>
          <w:sz w:val="24"/>
          <w:szCs w:val="24"/>
        </w:rPr>
      </w:pPr>
      <w:r w:rsidRPr="00156EF8">
        <w:rPr>
          <w:rFonts w:ascii="Cambria" w:hAnsi="Cambria"/>
          <w:sz w:val="24"/>
          <w:szCs w:val="24"/>
        </w:rPr>
        <w:t xml:space="preserve">_________________ Н.В. </w:t>
      </w:r>
      <w:proofErr w:type="spellStart"/>
      <w:r w:rsidRPr="00156EF8">
        <w:rPr>
          <w:rFonts w:ascii="Cambria" w:hAnsi="Cambria"/>
          <w:sz w:val="24"/>
          <w:szCs w:val="24"/>
        </w:rPr>
        <w:t>Крутова</w:t>
      </w:r>
      <w:proofErr w:type="spellEnd"/>
    </w:p>
    <w:p w:rsidR="00772427" w:rsidRPr="00156EF8" w:rsidRDefault="00772427" w:rsidP="00772427">
      <w:pPr>
        <w:spacing w:after="0"/>
        <w:jc w:val="right"/>
        <w:rPr>
          <w:rFonts w:ascii="Cambria" w:hAnsi="Cambria"/>
          <w:sz w:val="24"/>
          <w:szCs w:val="24"/>
        </w:rPr>
      </w:pPr>
      <w:r w:rsidRPr="00156EF8">
        <w:rPr>
          <w:rFonts w:ascii="Cambria" w:hAnsi="Cambria"/>
          <w:sz w:val="24"/>
          <w:szCs w:val="24"/>
        </w:rPr>
        <w:t>«____»______________2015г.</w:t>
      </w:r>
    </w:p>
    <w:p w:rsidR="00772427" w:rsidRDefault="00772427" w:rsidP="00772427">
      <w:pPr>
        <w:spacing w:after="0"/>
        <w:jc w:val="center"/>
        <w:rPr>
          <w:rFonts w:ascii="Cambria" w:hAnsi="Cambria"/>
          <w:sz w:val="28"/>
          <w:szCs w:val="28"/>
        </w:rPr>
      </w:pPr>
    </w:p>
    <w:p w:rsidR="00772427" w:rsidRPr="00FE4EDA" w:rsidRDefault="00772427" w:rsidP="00772427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FE4EDA">
        <w:rPr>
          <w:rFonts w:ascii="Cambria" w:hAnsi="Cambria"/>
          <w:b/>
          <w:sz w:val="28"/>
          <w:szCs w:val="28"/>
        </w:rPr>
        <w:t>График проведения индивидуальных консультаций по дипломному</w:t>
      </w:r>
    </w:p>
    <w:p w:rsidR="00772427" w:rsidRPr="00FE4EDA" w:rsidRDefault="00772427" w:rsidP="00772427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FE4EDA">
        <w:rPr>
          <w:rFonts w:ascii="Cambria" w:hAnsi="Cambria"/>
          <w:b/>
          <w:sz w:val="28"/>
          <w:szCs w:val="28"/>
        </w:rPr>
        <w:t xml:space="preserve">проектированию в группе 42 т </w:t>
      </w:r>
    </w:p>
    <w:p w:rsidR="00C76294" w:rsidRPr="00FE4EDA" w:rsidRDefault="00C76294" w:rsidP="00772427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FE4EDA">
        <w:rPr>
          <w:rFonts w:ascii="Cambria" w:hAnsi="Cambria"/>
          <w:b/>
          <w:sz w:val="28"/>
          <w:szCs w:val="28"/>
        </w:rPr>
        <w:t>09.02.01 Компьютерные системы и комплексы</w:t>
      </w:r>
    </w:p>
    <w:p w:rsidR="00754E9F" w:rsidRPr="00FE4EDA" w:rsidRDefault="00772427" w:rsidP="00772427">
      <w:pPr>
        <w:jc w:val="center"/>
        <w:rPr>
          <w:b/>
        </w:rPr>
      </w:pPr>
      <w:r w:rsidRPr="00FE4EDA">
        <w:rPr>
          <w:rFonts w:ascii="Cambria" w:hAnsi="Cambria"/>
          <w:b/>
          <w:sz w:val="28"/>
          <w:szCs w:val="28"/>
        </w:rPr>
        <w:t>на 2015 -2016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1990"/>
        <w:gridCol w:w="1104"/>
        <w:gridCol w:w="1412"/>
        <w:gridCol w:w="1340"/>
        <w:gridCol w:w="1340"/>
        <w:gridCol w:w="1340"/>
        <w:gridCol w:w="1340"/>
        <w:gridCol w:w="1340"/>
        <w:gridCol w:w="1340"/>
        <w:gridCol w:w="1340"/>
      </w:tblGrid>
      <w:tr w:rsidR="00613196" w:rsidTr="00613196">
        <w:trPr>
          <w:cantSplit/>
          <w:trHeight w:val="4817"/>
        </w:trPr>
        <w:tc>
          <w:tcPr>
            <w:tcW w:w="674" w:type="dxa"/>
            <w:vAlign w:val="center"/>
          </w:tcPr>
          <w:p w:rsidR="00613196" w:rsidRPr="00772427" w:rsidRDefault="00613196" w:rsidP="007939A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72427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  <w:p w:rsidR="00613196" w:rsidRPr="00772427" w:rsidRDefault="00613196" w:rsidP="007939A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72427">
              <w:rPr>
                <w:rFonts w:ascii="Cambria" w:hAnsi="Cambria"/>
                <w:b/>
                <w:sz w:val="24"/>
                <w:szCs w:val="24"/>
              </w:rPr>
              <w:t>п/п</w:t>
            </w:r>
          </w:p>
        </w:tc>
        <w:tc>
          <w:tcPr>
            <w:tcW w:w="1990" w:type="dxa"/>
            <w:vAlign w:val="center"/>
          </w:tcPr>
          <w:p w:rsidR="00613196" w:rsidRPr="00772427" w:rsidRDefault="00613196" w:rsidP="007939A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72427">
              <w:rPr>
                <w:rFonts w:ascii="Cambria" w:hAnsi="Cambria"/>
                <w:b/>
                <w:sz w:val="24"/>
                <w:szCs w:val="24"/>
              </w:rPr>
              <w:t>ФИО</w:t>
            </w:r>
          </w:p>
        </w:tc>
        <w:tc>
          <w:tcPr>
            <w:tcW w:w="1104" w:type="dxa"/>
            <w:textDirection w:val="btLr"/>
            <w:vAlign w:val="center"/>
          </w:tcPr>
          <w:p w:rsidR="00613196" w:rsidRPr="00CB390D" w:rsidRDefault="00613196" w:rsidP="00613196">
            <w:pPr>
              <w:ind w:left="113" w:right="11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Количество часов, отведенных на консультирование </w:t>
            </w:r>
          </w:p>
        </w:tc>
        <w:tc>
          <w:tcPr>
            <w:tcW w:w="1412" w:type="dxa"/>
            <w:textDirection w:val="btLr"/>
            <w:vAlign w:val="center"/>
          </w:tcPr>
          <w:p w:rsidR="00613196" w:rsidRPr="00CB390D" w:rsidRDefault="00613196" w:rsidP="007939AA">
            <w:pPr>
              <w:ind w:left="113" w:right="113"/>
              <w:rPr>
                <w:rFonts w:ascii="Cambria" w:hAnsi="Cambria"/>
                <w:b/>
                <w:sz w:val="24"/>
                <w:szCs w:val="24"/>
              </w:rPr>
            </w:pPr>
            <w:r w:rsidRPr="00CB390D">
              <w:rPr>
                <w:rFonts w:ascii="Cambria" w:hAnsi="Cambria"/>
                <w:b/>
                <w:sz w:val="24"/>
                <w:szCs w:val="24"/>
              </w:rPr>
              <w:t>Общие требования по оформлению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дипломного проекта</w:t>
            </w:r>
          </w:p>
        </w:tc>
        <w:tc>
          <w:tcPr>
            <w:tcW w:w="1340" w:type="dxa"/>
            <w:textDirection w:val="btLr"/>
            <w:vAlign w:val="center"/>
          </w:tcPr>
          <w:p w:rsidR="00613196" w:rsidRPr="007939AA" w:rsidRDefault="00613196" w:rsidP="007939AA">
            <w:pPr>
              <w:ind w:left="113" w:right="113"/>
              <w:rPr>
                <w:rFonts w:ascii="Cambria" w:hAnsi="Cambria"/>
                <w:b/>
                <w:sz w:val="24"/>
                <w:szCs w:val="24"/>
              </w:rPr>
            </w:pPr>
            <w:r w:rsidRPr="007939AA">
              <w:rPr>
                <w:rFonts w:ascii="Cambria" w:hAnsi="Cambria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технического задания </w:t>
            </w:r>
            <w:r w:rsidRPr="007939AA">
              <w:rPr>
                <w:rFonts w:ascii="Cambria" w:hAnsi="Cambria"/>
                <w:b/>
                <w:sz w:val="24"/>
                <w:szCs w:val="24"/>
              </w:rPr>
              <w:t>на дипломный проект</w:t>
            </w:r>
            <w:r>
              <w:rPr>
                <w:rFonts w:ascii="Cambria" w:hAnsi="Cambria"/>
                <w:b/>
                <w:sz w:val="24"/>
                <w:szCs w:val="24"/>
              </w:rPr>
              <w:t>. Определение входных и выходных данных.</w:t>
            </w:r>
          </w:p>
          <w:p w:rsidR="00613196" w:rsidRPr="00772427" w:rsidRDefault="00613196" w:rsidP="007939AA">
            <w:pPr>
              <w:ind w:left="113" w:right="113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40" w:type="dxa"/>
            <w:textDirection w:val="btLr"/>
            <w:vAlign w:val="center"/>
          </w:tcPr>
          <w:p w:rsidR="00613196" w:rsidRPr="00772427" w:rsidRDefault="00613196" w:rsidP="007939AA">
            <w:pPr>
              <w:ind w:left="113" w:right="11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Разработка общей части дипломного проекта, постановка целей и задач. </w:t>
            </w:r>
          </w:p>
        </w:tc>
        <w:tc>
          <w:tcPr>
            <w:tcW w:w="1340" w:type="dxa"/>
            <w:textDirection w:val="btLr"/>
            <w:vAlign w:val="center"/>
          </w:tcPr>
          <w:p w:rsidR="00613196" w:rsidRPr="00772427" w:rsidRDefault="00613196" w:rsidP="007939AA">
            <w:pPr>
              <w:ind w:left="113" w:right="11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Анализ средств выполнения проекта</w:t>
            </w:r>
          </w:p>
        </w:tc>
        <w:tc>
          <w:tcPr>
            <w:tcW w:w="1340" w:type="dxa"/>
            <w:textDirection w:val="btLr"/>
            <w:vAlign w:val="center"/>
          </w:tcPr>
          <w:p w:rsidR="00613196" w:rsidRPr="00772427" w:rsidRDefault="00613196" w:rsidP="007939AA">
            <w:pPr>
              <w:ind w:left="113" w:right="11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Разработка специальной части дипломного проекта постановка целей и задач.</w:t>
            </w:r>
          </w:p>
        </w:tc>
        <w:tc>
          <w:tcPr>
            <w:tcW w:w="1340" w:type="dxa"/>
            <w:textDirection w:val="btLr"/>
            <w:vAlign w:val="center"/>
          </w:tcPr>
          <w:p w:rsidR="00613196" w:rsidRPr="00772427" w:rsidRDefault="00613196" w:rsidP="00D43150">
            <w:pPr>
              <w:ind w:left="113" w:right="11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Описание алгоритма работы проекта </w:t>
            </w:r>
          </w:p>
        </w:tc>
        <w:tc>
          <w:tcPr>
            <w:tcW w:w="1340" w:type="dxa"/>
            <w:textDirection w:val="btLr"/>
            <w:vAlign w:val="center"/>
          </w:tcPr>
          <w:p w:rsidR="00613196" w:rsidRPr="00772427" w:rsidRDefault="00613196" w:rsidP="007939AA">
            <w:pPr>
              <w:ind w:left="113" w:right="113"/>
              <w:rPr>
                <w:rFonts w:ascii="Cambria" w:hAnsi="Cambria"/>
                <w:b/>
                <w:sz w:val="24"/>
                <w:szCs w:val="24"/>
              </w:rPr>
            </w:pPr>
            <w:r w:rsidRPr="00E77C9E">
              <w:rPr>
                <w:rFonts w:ascii="Cambria" w:hAnsi="Cambria"/>
                <w:b/>
                <w:sz w:val="24"/>
                <w:szCs w:val="24"/>
              </w:rPr>
              <w:t>Представление практической части дипломного проекта 80% – 100%</w:t>
            </w:r>
          </w:p>
        </w:tc>
        <w:tc>
          <w:tcPr>
            <w:tcW w:w="1340" w:type="dxa"/>
            <w:textDirection w:val="btLr"/>
            <w:vAlign w:val="center"/>
          </w:tcPr>
          <w:p w:rsidR="00613196" w:rsidRPr="00772427" w:rsidRDefault="00613196" w:rsidP="00E77C9E">
            <w:pPr>
              <w:ind w:left="113" w:right="11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Нормоконтроль дипломного проекта. Представление дипломного проекта на отзыв </w:t>
            </w:r>
          </w:p>
        </w:tc>
      </w:tr>
      <w:tr w:rsidR="00613196" w:rsidTr="00FE4EDA"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13196" w:rsidRPr="00772427" w:rsidRDefault="00613196" w:rsidP="007939AA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613196" w:rsidRPr="005B39C1" w:rsidRDefault="00613196" w:rsidP="007939AA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>Бугрова Т.В.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613196" w:rsidRDefault="00613196" w:rsidP="007939A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412" w:type="dxa"/>
            <w:vMerge w:val="restart"/>
            <w:vAlign w:val="center"/>
          </w:tcPr>
          <w:p w:rsidR="00613196" w:rsidRDefault="00613196" w:rsidP="007939A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15.12.15г.</w:t>
            </w:r>
          </w:p>
          <w:p w:rsidR="00613196" w:rsidRPr="00772427" w:rsidRDefault="00613196" w:rsidP="007939A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часа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13196" w:rsidRPr="007939AA" w:rsidRDefault="00BC1E20" w:rsidP="00BC1E2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  <w:r w:rsidR="00613196">
              <w:rPr>
                <w:rFonts w:ascii="Cambria" w:hAnsi="Cambria"/>
                <w:sz w:val="24"/>
                <w:szCs w:val="24"/>
              </w:rPr>
              <w:t>.12.15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13196" w:rsidRPr="00772427" w:rsidRDefault="004A66A7" w:rsidP="007939A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12.01.16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02.02.16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01.03.16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05.04.16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13196" w:rsidRPr="00772427" w:rsidRDefault="00613196" w:rsidP="004A66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21.04.1</w:t>
            </w:r>
            <w:r w:rsidR="004A66A7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613196" w:rsidRPr="00772427" w:rsidRDefault="00613196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4A66A7">
              <w:rPr>
                <w:rFonts w:ascii="Cambria" w:hAnsi="Cambria"/>
                <w:sz w:val="24"/>
                <w:szCs w:val="24"/>
              </w:rPr>
              <w:t>2.05.16</w:t>
            </w:r>
          </w:p>
        </w:tc>
      </w:tr>
      <w:tr w:rsidR="00613196" w:rsidTr="00613196">
        <w:tc>
          <w:tcPr>
            <w:tcW w:w="674" w:type="dxa"/>
            <w:vAlign w:val="center"/>
          </w:tcPr>
          <w:p w:rsidR="00613196" w:rsidRPr="00772427" w:rsidRDefault="00613196" w:rsidP="007939AA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13196" w:rsidRPr="005B39C1" w:rsidRDefault="00613196" w:rsidP="007939AA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>Данова</w:t>
            </w:r>
            <w:proofErr w:type="spellEnd"/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 xml:space="preserve"> Ю.Н.</w:t>
            </w:r>
          </w:p>
        </w:tc>
        <w:tc>
          <w:tcPr>
            <w:tcW w:w="1104" w:type="dxa"/>
          </w:tcPr>
          <w:p w:rsidR="00613196" w:rsidRPr="00772427" w:rsidRDefault="00613196" w:rsidP="007939A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412" w:type="dxa"/>
            <w:vMerge/>
            <w:vAlign w:val="center"/>
          </w:tcPr>
          <w:p w:rsidR="00613196" w:rsidRPr="00772427" w:rsidRDefault="00613196" w:rsidP="007939A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613196" w:rsidRPr="00772427" w:rsidRDefault="00BC1E20" w:rsidP="007939A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  <w:r w:rsidR="00613196">
              <w:rPr>
                <w:rFonts w:ascii="Cambria" w:hAnsi="Cambria"/>
                <w:sz w:val="24"/>
                <w:szCs w:val="24"/>
              </w:rPr>
              <w:t>.12.15</w:t>
            </w:r>
          </w:p>
        </w:tc>
        <w:tc>
          <w:tcPr>
            <w:tcW w:w="1340" w:type="dxa"/>
            <w:vAlign w:val="center"/>
          </w:tcPr>
          <w:p w:rsidR="00613196" w:rsidRPr="00772427" w:rsidRDefault="004A66A7" w:rsidP="000C434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14.01.16</w:t>
            </w:r>
          </w:p>
        </w:tc>
        <w:tc>
          <w:tcPr>
            <w:tcW w:w="1340" w:type="dxa"/>
            <w:vAlign w:val="center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04.02.16</w:t>
            </w:r>
          </w:p>
        </w:tc>
        <w:tc>
          <w:tcPr>
            <w:tcW w:w="1340" w:type="dxa"/>
            <w:vAlign w:val="center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03.03.16</w:t>
            </w:r>
          </w:p>
        </w:tc>
        <w:tc>
          <w:tcPr>
            <w:tcW w:w="1340" w:type="dxa"/>
            <w:vAlign w:val="center"/>
          </w:tcPr>
          <w:p w:rsidR="00613196" w:rsidRPr="00772427" w:rsidRDefault="004A66A7" w:rsidP="00BE42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07.04.16</w:t>
            </w:r>
          </w:p>
        </w:tc>
        <w:tc>
          <w:tcPr>
            <w:tcW w:w="1340" w:type="dxa"/>
            <w:vAlign w:val="center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26.04.16</w:t>
            </w:r>
          </w:p>
        </w:tc>
        <w:tc>
          <w:tcPr>
            <w:tcW w:w="1340" w:type="dxa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17.05.16</w:t>
            </w:r>
          </w:p>
        </w:tc>
      </w:tr>
      <w:tr w:rsidR="00613196" w:rsidTr="00FE4EDA"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13196" w:rsidRPr="00772427" w:rsidRDefault="00613196" w:rsidP="007939AA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613196" w:rsidRPr="005B39C1" w:rsidRDefault="00613196" w:rsidP="007939AA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>Денисов Д.К.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613196" w:rsidRPr="00772427" w:rsidRDefault="00613196" w:rsidP="007939A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412" w:type="dxa"/>
            <w:vMerge/>
            <w:vAlign w:val="center"/>
          </w:tcPr>
          <w:p w:rsidR="00613196" w:rsidRPr="00772427" w:rsidRDefault="00613196" w:rsidP="007939A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13196" w:rsidRPr="00772427" w:rsidRDefault="00BC1E20" w:rsidP="007939A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  <w:r w:rsidR="00613196">
              <w:rPr>
                <w:rFonts w:ascii="Cambria" w:hAnsi="Cambria"/>
                <w:sz w:val="24"/>
                <w:szCs w:val="24"/>
              </w:rPr>
              <w:t>.12.15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13196" w:rsidRPr="00772427" w:rsidRDefault="004A66A7" w:rsidP="000C434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19.01.16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09.02.16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10.03.16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12.04.16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28.04.16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19.05.16</w:t>
            </w:r>
          </w:p>
        </w:tc>
      </w:tr>
      <w:tr w:rsidR="00613196" w:rsidTr="00613196">
        <w:tc>
          <w:tcPr>
            <w:tcW w:w="674" w:type="dxa"/>
            <w:vAlign w:val="center"/>
          </w:tcPr>
          <w:p w:rsidR="00613196" w:rsidRPr="00772427" w:rsidRDefault="00613196" w:rsidP="007939AA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13196" w:rsidRPr="005B39C1" w:rsidRDefault="00613196" w:rsidP="007939AA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>Мозгова</w:t>
            </w:r>
            <w:proofErr w:type="spellEnd"/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1104" w:type="dxa"/>
          </w:tcPr>
          <w:p w:rsidR="00613196" w:rsidRPr="00772427" w:rsidRDefault="00613196" w:rsidP="007939A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412" w:type="dxa"/>
            <w:vMerge/>
            <w:vAlign w:val="center"/>
          </w:tcPr>
          <w:p w:rsidR="00613196" w:rsidRPr="00772427" w:rsidRDefault="00613196" w:rsidP="007939A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613196" w:rsidRPr="00772427" w:rsidRDefault="00BC1E20" w:rsidP="007939A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  <w:r w:rsidR="00613196">
              <w:rPr>
                <w:rFonts w:ascii="Cambria" w:hAnsi="Cambria"/>
                <w:sz w:val="24"/>
                <w:szCs w:val="24"/>
              </w:rPr>
              <w:t>.12.15</w:t>
            </w:r>
          </w:p>
        </w:tc>
        <w:tc>
          <w:tcPr>
            <w:tcW w:w="1340" w:type="dxa"/>
            <w:vAlign w:val="center"/>
          </w:tcPr>
          <w:p w:rsidR="00613196" w:rsidRPr="00772427" w:rsidRDefault="004A66A7" w:rsidP="000C434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21.01.16</w:t>
            </w:r>
          </w:p>
        </w:tc>
        <w:tc>
          <w:tcPr>
            <w:tcW w:w="1340" w:type="dxa"/>
            <w:vAlign w:val="center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11.02.16</w:t>
            </w:r>
          </w:p>
        </w:tc>
        <w:tc>
          <w:tcPr>
            <w:tcW w:w="1340" w:type="dxa"/>
            <w:vAlign w:val="center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15.03.16</w:t>
            </w:r>
          </w:p>
        </w:tc>
        <w:tc>
          <w:tcPr>
            <w:tcW w:w="1340" w:type="dxa"/>
            <w:vAlign w:val="center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14.04.16</w:t>
            </w:r>
          </w:p>
        </w:tc>
        <w:tc>
          <w:tcPr>
            <w:tcW w:w="1340" w:type="dxa"/>
            <w:vAlign w:val="center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05.05.16</w:t>
            </w:r>
          </w:p>
        </w:tc>
        <w:tc>
          <w:tcPr>
            <w:tcW w:w="1340" w:type="dxa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24.05.16</w:t>
            </w:r>
          </w:p>
        </w:tc>
      </w:tr>
      <w:tr w:rsidR="00613196" w:rsidTr="00FE4EDA"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13196" w:rsidRPr="00772427" w:rsidRDefault="00613196" w:rsidP="007939AA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613196" w:rsidRPr="005B39C1" w:rsidRDefault="00613196" w:rsidP="007939AA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5B39C1">
              <w:rPr>
                <w:rFonts w:ascii="Cambria" w:hAnsi="Cambria"/>
                <w:color w:val="000000"/>
                <w:sz w:val="24"/>
                <w:szCs w:val="24"/>
              </w:rPr>
              <w:t>Панин А.А.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613196" w:rsidRPr="00772427" w:rsidRDefault="00613196" w:rsidP="007939A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412" w:type="dxa"/>
            <w:vMerge/>
            <w:vAlign w:val="center"/>
          </w:tcPr>
          <w:p w:rsidR="00613196" w:rsidRPr="00772427" w:rsidRDefault="00613196" w:rsidP="007939A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13196" w:rsidRPr="00772427" w:rsidRDefault="00BC1E20" w:rsidP="007939A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25</w:t>
            </w:r>
            <w:r w:rsidR="00613196">
              <w:rPr>
                <w:rFonts w:ascii="Cambria" w:hAnsi="Cambria"/>
                <w:sz w:val="24"/>
                <w:szCs w:val="24"/>
              </w:rPr>
              <w:t>.12.15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26.01.16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13196" w:rsidRPr="00772427" w:rsidRDefault="00613196" w:rsidP="004A66A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16.02.1</w:t>
            </w:r>
            <w:r w:rsidR="004A66A7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13196" w:rsidRPr="00772427" w:rsidRDefault="00613196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4A66A7">
              <w:rPr>
                <w:rFonts w:ascii="Cambria" w:hAnsi="Cambria"/>
                <w:sz w:val="24"/>
                <w:szCs w:val="24"/>
              </w:rPr>
              <w:t>7.03.16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19.04.16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10.05.16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613196" w:rsidRPr="00772427" w:rsidRDefault="004A66A7" w:rsidP="008700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26.05.16</w:t>
            </w:r>
          </w:p>
        </w:tc>
      </w:tr>
    </w:tbl>
    <w:p w:rsidR="00C76294" w:rsidRDefault="00C76294" w:rsidP="00A152F7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A152F7" w:rsidRPr="00A152F7" w:rsidRDefault="00A152F7" w:rsidP="00A152F7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A152F7">
        <w:rPr>
          <w:rFonts w:ascii="Cambria" w:hAnsi="Cambria"/>
          <w:color w:val="000000"/>
          <w:sz w:val="24"/>
          <w:szCs w:val="24"/>
        </w:rPr>
        <w:t>Руководитель дипломного проекта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>С.В. Малышев</w:t>
      </w:r>
    </w:p>
    <w:sectPr w:rsidR="00A152F7" w:rsidRPr="00A152F7" w:rsidSect="00C7629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6D7"/>
    <w:multiLevelType w:val="hybridMultilevel"/>
    <w:tmpl w:val="1AAC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21"/>
    <w:rsid w:val="00035ED3"/>
    <w:rsid w:val="000B586F"/>
    <w:rsid w:val="000C434E"/>
    <w:rsid w:val="001D1A26"/>
    <w:rsid w:val="004A66A7"/>
    <w:rsid w:val="00521A62"/>
    <w:rsid w:val="00563CDB"/>
    <w:rsid w:val="00613196"/>
    <w:rsid w:val="00754E9F"/>
    <w:rsid w:val="00772427"/>
    <w:rsid w:val="007939AA"/>
    <w:rsid w:val="0087004F"/>
    <w:rsid w:val="008861A4"/>
    <w:rsid w:val="00935D0C"/>
    <w:rsid w:val="00A152F7"/>
    <w:rsid w:val="00AD426A"/>
    <w:rsid w:val="00BC1E20"/>
    <w:rsid w:val="00BE4294"/>
    <w:rsid w:val="00C66521"/>
    <w:rsid w:val="00C76294"/>
    <w:rsid w:val="00CB390D"/>
    <w:rsid w:val="00D43150"/>
    <w:rsid w:val="00E36EEA"/>
    <w:rsid w:val="00E77C9E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5A3F5-EDA3-4F1C-931F-0D109111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4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cp:lastPrinted>2015-11-24T11:33:00Z</cp:lastPrinted>
  <dcterms:created xsi:type="dcterms:W3CDTF">2015-10-16T06:06:00Z</dcterms:created>
  <dcterms:modified xsi:type="dcterms:W3CDTF">2015-11-24T11:34:00Z</dcterms:modified>
</cp:coreProperties>
</file>